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3E76AF" w14:paraId="4D5D6068" w14:textId="77777777" w:rsidTr="003E76AF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3674F63" w14:textId="77777777" w:rsidR="00EB7827" w:rsidRPr="003E76AF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3E76AF" w14:paraId="7C711322" w14:textId="77777777" w:rsidTr="003E76A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2484EA6" w14:textId="77777777" w:rsidR="00EB7827" w:rsidRPr="003E76A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AFDFA1D" w14:textId="77777777" w:rsidR="00EB7827" w:rsidRPr="003E76A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3E76AF" w14:paraId="7A9B58C8" w14:textId="77777777" w:rsidTr="003E76AF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F7EF13" w14:textId="77777777" w:rsidR="00EB7827" w:rsidRPr="003E76A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3E76AF" w14:paraId="066FFF5A" w14:textId="77777777" w:rsidTr="003E76AF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4A9E94B" w14:textId="77777777" w:rsidR="00EB7827" w:rsidRPr="003E76A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172DA"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055159"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567A6CD" w14:textId="77777777" w:rsidR="00EB7827" w:rsidRPr="003E76A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4770E65" w14:textId="77777777" w:rsidR="00EB7827" w:rsidRPr="003E76A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E76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3E76AF" w14:paraId="5AE614DC" w14:textId="77777777" w:rsidTr="00B84DC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1A3DE30" w14:textId="77777777" w:rsidR="00EB7827" w:rsidRPr="003E76A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5E9FA459" w14:textId="77777777" w:rsidR="00E203B4" w:rsidRPr="003E76AF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76AF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2D70C945" w14:textId="77777777" w:rsidR="00E977D9" w:rsidRPr="003E76AF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3E76AF" w14:paraId="7BE3A773" w14:textId="77777777" w:rsidTr="00B84DCC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47BB2FFC" w14:textId="77777777" w:rsidR="00EB7827" w:rsidRPr="003E76A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168B5FB7" w14:textId="47B320B6" w:rsidR="008C4EB5" w:rsidRPr="00B84DCC" w:rsidRDefault="00055159" w:rsidP="008172DA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B84DCC">
              <w:rPr>
                <w:rFonts w:ascii="Times New Roman" w:hAnsi="Times New Roman"/>
                <w:b/>
                <w:sz w:val="24"/>
                <w:szCs w:val="24"/>
              </w:rPr>
              <w:t>Décalage</w:t>
            </w:r>
            <w:proofErr w:type="spellEnd"/>
            <w:r w:rsidRPr="00B84D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b/>
                <w:sz w:val="24"/>
                <w:szCs w:val="24"/>
              </w:rPr>
              <w:t>horraire</w:t>
            </w:r>
            <w:proofErr w:type="spellEnd"/>
          </w:p>
        </w:tc>
      </w:tr>
      <w:tr w:rsidR="00EB7827" w:rsidRPr="003E76AF" w14:paraId="22DF33B4" w14:textId="77777777" w:rsidTr="00B84DCC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679BDAEA" w14:textId="77777777" w:rsidR="00EB7827" w:rsidRPr="003E76A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4DCBA2E" w14:textId="00E283F3" w:rsidR="001B386C" w:rsidRPr="003E76AF" w:rsidRDefault="00055159" w:rsidP="00B84DC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3E76AF" w14:paraId="0A49E7C0" w14:textId="77777777" w:rsidTr="00B84DC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67CF54AF" w14:textId="77777777" w:rsidR="00EB7827" w:rsidRPr="003E76AF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5EA584B" w14:textId="0CECBF8C" w:rsidR="00CA3F82" w:rsidRPr="003E76AF" w:rsidRDefault="00FA0CA0" w:rsidP="003E76AF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Оспособљавњ</w:t>
            </w:r>
            <w:r w:rsidR="00CA3F82"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 ученика да</w:t>
            </w:r>
            <w:r w:rsidR="004D3DAE"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опишу </w:t>
            </w: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какв</w:t>
            </w:r>
            <w:r w:rsidR="008E4136"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 је време, како да правилно користе предлоге испред градова, држава, регија</w:t>
            </w: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</w:p>
        </w:tc>
      </w:tr>
      <w:tr w:rsidR="002C4E82" w:rsidRPr="003E76AF" w14:paraId="243CDE7E" w14:textId="77777777" w:rsidTr="003E76AF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04C748F" w14:textId="77777777" w:rsidR="002C4E82" w:rsidRPr="003E76A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2D60AA80" w14:textId="77777777" w:rsidR="00B84DCC" w:rsidRDefault="00A17C6C" w:rsidP="003E76A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E76A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B84DC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0207A8D" w14:textId="0B03C0E7" w:rsidR="00A17C6C" w:rsidRPr="003E76AF" w:rsidRDefault="00B84DCC" w:rsidP="003E76A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17C6C" w:rsidRPr="003E76AF">
              <w:rPr>
                <w:rFonts w:cs="Times New Roman"/>
                <w:color w:val="auto"/>
                <w:sz w:val="24"/>
                <w:szCs w:val="24"/>
              </w:rPr>
              <w:t xml:space="preserve">усвајање знања у вези са предлозима испред географских места, уочавање разлике између упитне речи </w:t>
            </w:r>
            <w:proofErr w:type="spellStart"/>
            <w:r w:rsidR="00A17C6C" w:rsidRPr="003E76AF">
              <w:rPr>
                <w:rFonts w:cs="Times New Roman"/>
                <w:i/>
                <w:color w:val="auto"/>
                <w:sz w:val="24"/>
                <w:szCs w:val="24"/>
              </w:rPr>
              <w:t>оù</w:t>
            </w:r>
            <w:proofErr w:type="spellEnd"/>
            <w:r w:rsidR="00A17C6C" w:rsidRPr="003E76AF">
              <w:rPr>
                <w:rFonts w:cs="Times New Roman"/>
                <w:color w:val="auto"/>
                <w:sz w:val="24"/>
                <w:szCs w:val="24"/>
              </w:rPr>
              <w:t xml:space="preserve"> и везника </w:t>
            </w:r>
            <w:proofErr w:type="spellStart"/>
            <w:r w:rsidR="00A17C6C" w:rsidRPr="003E76AF">
              <w:rPr>
                <w:rFonts w:cs="Times New Roman"/>
                <w:i/>
                <w:color w:val="auto"/>
                <w:sz w:val="24"/>
                <w:szCs w:val="24"/>
              </w:rPr>
              <w:t>оu</w:t>
            </w:r>
            <w:proofErr w:type="spellEnd"/>
          </w:p>
          <w:p w14:paraId="1EF43B83" w14:textId="77777777" w:rsidR="00B84DCC" w:rsidRDefault="00A17C6C" w:rsidP="003E76A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E76A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B84DC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90A3C95" w14:textId="65CBC5B0" w:rsidR="00A17C6C" w:rsidRPr="003E76AF" w:rsidRDefault="00B84DCC" w:rsidP="003E76A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17C6C" w:rsidRPr="003E76AF">
              <w:rPr>
                <w:rFonts w:cs="Times New Roman"/>
                <w:color w:val="auto"/>
                <w:sz w:val="24"/>
                <w:szCs w:val="24"/>
              </w:rPr>
              <w:t>развијање свести о постојању временске разлике и карактеристикама за свако годишње доба</w:t>
            </w:r>
          </w:p>
          <w:p w14:paraId="6ECA8C6C" w14:textId="77777777" w:rsidR="00B84DCC" w:rsidRDefault="00A17C6C" w:rsidP="003E76A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E76A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B84DCC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8C2CCF0" w14:textId="4274CC43" w:rsidR="002C4E82" w:rsidRPr="003E76AF" w:rsidRDefault="00B84DCC" w:rsidP="003E76A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A17C6C" w:rsidRPr="003E76AF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какво је време, какви су метеоролошки услови</w:t>
            </w:r>
          </w:p>
        </w:tc>
      </w:tr>
      <w:tr w:rsidR="002C4E82" w:rsidRPr="003E76AF" w14:paraId="7FEC6CD3" w14:textId="77777777" w:rsidTr="00B84DC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E30504E" w14:textId="77777777" w:rsidR="002C4E82" w:rsidRPr="003E76A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57B8D66" w14:textId="1972A38B" w:rsidR="002C4E82" w:rsidRPr="003E76AF" w:rsidRDefault="002C4E82" w:rsidP="003E76AF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B84DC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B84DC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3E76AF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3E76AF" w14:paraId="6A62990C" w14:textId="77777777" w:rsidTr="00B84DC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C17D4A3" w14:textId="77777777" w:rsidR="002C4E82" w:rsidRPr="003E76A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0B3BCE5" w14:textId="77777777" w:rsidR="002C4E82" w:rsidRPr="003E76AF" w:rsidRDefault="002C4E82" w:rsidP="003E76A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3E76AF" w14:paraId="7ED9A5C0" w14:textId="77777777" w:rsidTr="003E76AF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639644DD" w14:textId="77777777" w:rsidR="002C4E82" w:rsidRPr="003E76A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C060AD0" w14:textId="2C2ABF73" w:rsidR="002C4E82" w:rsidRPr="003E76AF" w:rsidRDefault="002C4E82" w:rsidP="003E76A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3E76AF" w14:paraId="78F0C88A" w14:textId="77777777" w:rsidTr="00B84DCC">
        <w:trPr>
          <w:trHeight w:val="408"/>
          <w:jc w:val="center"/>
        </w:trPr>
        <w:tc>
          <w:tcPr>
            <w:tcW w:w="1968" w:type="dxa"/>
            <w:shd w:val="clear" w:color="auto" w:fill="F2F2F2"/>
          </w:tcPr>
          <w:p w14:paraId="7EB8AEEE" w14:textId="77777777" w:rsidR="002C4E82" w:rsidRPr="003E76A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E76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08C1439" w14:textId="7EFF6AD3" w:rsidR="002C4E82" w:rsidRPr="003E76AF" w:rsidRDefault="002C4E82" w:rsidP="003E76AF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E4136" w:rsidRPr="003E76A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2C4E82" w:rsidRPr="003E76AF" w14:paraId="631EDE2F" w14:textId="77777777" w:rsidTr="003E76A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84A3D4F" w14:textId="77777777" w:rsidR="002C4E82" w:rsidRPr="003E76AF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E76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3E76AF" w14:paraId="1A33FD47" w14:textId="77777777" w:rsidTr="003E76AF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23E8CCA" w14:textId="77777777" w:rsidR="002C4E82" w:rsidRPr="003E76AF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4ABE173" w14:textId="77777777" w:rsidR="002C4E82" w:rsidRPr="003E76AF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3E76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F4B7DD" w14:textId="37618442" w:rsidR="002C4E82" w:rsidRPr="00B84DCC" w:rsidRDefault="004F35F4" w:rsidP="002C4E82">
            <w:pPr>
              <w:rPr>
                <w:rFonts w:ascii="Times New Roman" w:hAnsi="Times New Roman"/>
                <w:b/>
              </w:rPr>
            </w:pPr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  <w:b/>
              </w:rPr>
              <w:t>Радна</w:t>
            </w:r>
            <w:proofErr w:type="spellEnd"/>
            <w:r w:rsidR="00A17C6C" w:rsidRPr="00B84DC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  <w:b/>
              </w:rPr>
              <w:t>свеска</w:t>
            </w:r>
            <w:proofErr w:type="spellEnd"/>
            <w:r w:rsidR="00A17C6C" w:rsidRPr="00B84DC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A17C6C" w:rsidRPr="00B84DCC">
              <w:rPr>
                <w:rFonts w:ascii="Times New Roman" w:hAnsi="Times New Roman"/>
                <w:b/>
              </w:rPr>
              <w:t>страна</w:t>
            </w:r>
            <w:proofErr w:type="spellEnd"/>
            <w:r w:rsidR="00A17C6C" w:rsidRPr="00B84DCC">
              <w:rPr>
                <w:rFonts w:ascii="Times New Roman" w:hAnsi="Times New Roman"/>
                <w:b/>
              </w:rPr>
              <w:t xml:space="preserve"> 61, 6</w:t>
            </w:r>
            <w:r w:rsidRPr="00B84DCC">
              <w:rPr>
                <w:rFonts w:ascii="Times New Roman" w:hAnsi="Times New Roman"/>
                <w:b/>
              </w:rPr>
              <w:t>.</w:t>
            </w:r>
            <w:r w:rsidR="00B84DCC" w:rsidRPr="00B84DC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773E973D" w14:textId="77777777" w:rsidR="00E50C65" w:rsidRPr="00B84DCC" w:rsidRDefault="00E50C65" w:rsidP="002C4E82">
            <w:pPr>
              <w:rPr>
                <w:rFonts w:ascii="Times New Roman" w:hAnsi="Times New Roman"/>
                <w:b/>
              </w:rPr>
            </w:pPr>
          </w:p>
          <w:p w14:paraId="373CE60A" w14:textId="500D3D98" w:rsidR="002C4E82" w:rsidRPr="00B84DCC" w:rsidRDefault="00E50C65" w:rsidP="00B84DC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позове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отвор</w:t>
            </w:r>
            <w:r w:rsidR="00A17C6C" w:rsidRPr="00B84DCC">
              <w:rPr>
                <w:rFonts w:ascii="Times New Roman" w:hAnsi="Times New Roman"/>
              </w:rPr>
              <w:t>е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радне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свеске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на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61.</w:t>
            </w:r>
            <w:r w:rsidR="00B84DCC" w:rsidRPr="00B84DC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страни</w:t>
            </w:r>
            <w:proofErr w:type="spellEnd"/>
            <w:r w:rsidR="00A17C6C" w:rsidRPr="00B84DCC">
              <w:rPr>
                <w:rFonts w:ascii="Times New Roman" w:hAnsi="Times New Roman"/>
              </w:rPr>
              <w:t>. У 6</w:t>
            </w:r>
            <w:r w:rsidRPr="00B84DCC">
              <w:rPr>
                <w:rFonts w:ascii="Times New Roman" w:hAnsi="Times New Roman"/>
              </w:rPr>
              <w:t>.</w:t>
            </w:r>
            <w:r w:rsidR="00B84DCC" w:rsidRPr="00B84DC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задатку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очекује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штиклирају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тачан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одговор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од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понуђених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. </w:t>
            </w:r>
            <w:proofErr w:type="spellStart"/>
            <w:r w:rsidR="00A17C6C" w:rsidRPr="00B84DCC">
              <w:rPr>
                <w:rFonts w:ascii="Times New Roman" w:hAnsi="Times New Roman"/>
              </w:rPr>
              <w:t>Очекивани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одговори</w:t>
            </w:r>
            <w:proofErr w:type="spellEnd"/>
            <w:r w:rsidR="00A17C6C" w:rsidRPr="00B84DCC">
              <w:rPr>
                <w:rFonts w:ascii="Times New Roman" w:hAnsi="Times New Roman"/>
              </w:rPr>
              <w:t>:</w:t>
            </w:r>
          </w:p>
          <w:p w14:paraId="3651D03F" w14:textId="77777777" w:rsidR="00A17C6C" w:rsidRPr="00B84DCC" w:rsidRDefault="00A17C6C" w:rsidP="00A17C6C">
            <w:pPr>
              <w:rPr>
                <w:rFonts w:ascii="Times New Roman" w:hAnsi="Times New Roman"/>
              </w:rPr>
            </w:pPr>
          </w:p>
          <w:p w14:paraId="7BAEC6B7" w14:textId="77777777" w:rsidR="00A17C6C" w:rsidRPr="00B84DCC" w:rsidRDefault="00A17C6C" w:rsidP="003E76AF">
            <w:pPr>
              <w:pStyle w:val="ListParagraph"/>
              <w:numPr>
                <w:ilvl w:val="0"/>
                <w:numId w:val="15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B84DCC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B84DCC">
              <w:rPr>
                <w:rFonts w:ascii="Times New Roman" w:hAnsi="Times New Roman"/>
                <w:i/>
              </w:rPr>
              <w:t>neige</w:t>
            </w:r>
            <w:proofErr w:type="spellEnd"/>
            <w:r w:rsidRPr="00B84DCC">
              <w:rPr>
                <w:rFonts w:ascii="Times New Roman" w:hAnsi="Times New Roman"/>
                <w:i/>
              </w:rPr>
              <w:t>.</w:t>
            </w:r>
          </w:p>
          <w:p w14:paraId="7B0A65C5" w14:textId="77777777" w:rsidR="00A17C6C" w:rsidRPr="00B84DCC" w:rsidRDefault="00A17C6C" w:rsidP="003E76AF">
            <w:pPr>
              <w:pStyle w:val="ListParagraph"/>
              <w:numPr>
                <w:ilvl w:val="0"/>
                <w:numId w:val="15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B84DCC">
              <w:rPr>
                <w:rFonts w:ascii="Times New Roman" w:hAnsi="Times New Roman"/>
                <w:i/>
              </w:rPr>
              <w:t>Le soleil brille.</w:t>
            </w:r>
          </w:p>
          <w:p w14:paraId="58EF2A2E" w14:textId="77777777" w:rsidR="00A17C6C" w:rsidRPr="00B84DCC" w:rsidRDefault="00A17C6C" w:rsidP="003E76AF">
            <w:pPr>
              <w:pStyle w:val="ListParagraph"/>
              <w:numPr>
                <w:ilvl w:val="0"/>
                <w:numId w:val="15"/>
              </w:numPr>
              <w:ind w:left="1066" w:hanging="357"/>
              <w:rPr>
                <w:rFonts w:ascii="Times New Roman" w:hAnsi="Times New Roman"/>
              </w:rPr>
            </w:pPr>
            <w:r w:rsidRPr="00B84DCC">
              <w:rPr>
                <w:rFonts w:ascii="Times New Roman" w:hAnsi="Times New Roman"/>
                <w:i/>
              </w:rPr>
              <w:t>Il fait -5ᵒC.</w:t>
            </w:r>
          </w:p>
          <w:p w14:paraId="6A320B0A" w14:textId="77777777" w:rsidR="00A17C6C" w:rsidRPr="00B84DCC" w:rsidRDefault="00A17C6C" w:rsidP="00B84DC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позове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пар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прочитају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своје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временске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прогнозе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које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имали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домаћи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задатак</w:t>
            </w:r>
            <w:proofErr w:type="spellEnd"/>
            <w:r w:rsidRPr="00B84DCC">
              <w:rPr>
                <w:rFonts w:ascii="Times New Roman" w:hAnsi="Times New Roman"/>
              </w:rPr>
              <w:t xml:space="preserve">. </w:t>
            </w:r>
            <w:proofErr w:type="spellStart"/>
            <w:r w:rsidRPr="00B84DCC">
              <w:rPr>
                <w:rFonts w:ascii="Times New Roman" w:hAnsi="Times New Roman"/>
              </w:rPr>
              <w:t>Исправи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грешке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уколико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их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има</w:t>
            </w:r>
            <w:proofErr w:type="spellEnd"/>
            <w:r w:rsidRPr="00B84DCC">
              <w:rPr>
                <w:rFonts w:ascii="Times New Roman" w:hAnsi="Times New Roman"/>
              </w:rPr>
              <w:t>.</w:t>
            </w:r>
          </w:p>
          <w:p w14:paraId="1CDE60CB" w14:textId="77777777" w:rsidR="00A17C6C" w:rsidRPr="00B84DCC" w:rsidRDefault="00A17C6C" w:rsidP="00A17C6C">
            <w:pPr>
              <w:rPr>
                <w:rFonts w:ascii="Times New Roman" w:hAnsi="Times New Roman"/>
                <w:b/>
                <w:u w:val="single"/>
              </w:rPr>
            </w:pPr>
          </w:p>
        </w:tc>
      </w:tr>
      <w:tr w:rsidR="00EB7827" w:rsidRPr="003E76AF" w14:paraId="6E9D9E9A" w14:textId="77777777" w:rsidTr="003E76AF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578842BD" w14:textId="77777777" w:rsidR="00EB7827" w:rsidRPr="003E76A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1754479" w14:textId="77777777" w:rsidR="00EB7827" w:rsidRPr="003E76AF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3E76A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3E76A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3E76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2AD09A71" w14:textId="77777777" w:rsidR="00A17C6C" w:rsidRPr="00B84DCC" w:rsidRDefault="00A17C6C" w:rsidP="00B84DC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подсети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испред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имена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земаља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стоје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чланови</w:t>
            </w:r>
            <w:proofErr w:type="spellEnd"/>
            <w:r w:rsidRPr="00B84DCC">
              <w:rPr>
                <w:rFonts w:ascii="Times New Roman" w:hAnsi="Times New Roman"/>
              </w:rPr>
              <w:t xml:space="preserve"> и </w:t>
            </w:r>
            <w:proofErr w:type="spellStart"/>
            <w:r w:rsidRPr="00B84DCC">
              <w:rPr>
                <w:rFonts w:ascii="Times New Roman" w:hAnsi="Times New Roman"/>
              </w:rPr>
              <w:t>испише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неке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примере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табли</w:t>
            </w:r>
            <w:proofErr w:type="spellEnd"/>
            <w:r w:rsidRPr="00B84DCC">
              <w:rPr>
                <w:rFonts w:ascii="Times New Roman" w:hAnsi="Times New Roman"/>
              </w:rPr>
              <w:t>:</w:t>
            </w:r>
          </w:p>
          <w:p w14:paraId="1FC1BBA4" w14:textId="77777777" w:rsidR="00A17C6C" w:rsidRPr="00B84DCC" w:rsidRDefault="00A17C6C" w:rsidP="003E76AF">
            <w:pPr>
              <w:ind w:firstLine="709"/>
              <w:jc w:val="both"/>
              <w:rPr>
                <w:rFonts w:ascii="Times New Roman" w:hAnsi="Times New Roman"/>
                <w:b/>
                <w:u w:val="single"/>
              </w:rPr>
            </w:pPr>
          </w:p>
          <w:p w14:paraId="66484D34" w14:textId="77777777" w:rsidR="00A17C6C" w:rsidRPr="00B84DCC" w:rsidRDefault="00A17C6C" w:rsidP="003E76AF">
            <w:pPr>
              <w:ind w:left="709"/>
              <w:jc w:val="both"/>
              <w:rPr>
                <w:rFonts w:ascii="Times New Roman" w:hAnsi="Times New Roman"/>
              </w:rPr>
            </w:pPr>
            <w:r w:rsidRPr="00B84DCC">
              <w:rPr>
                <w:rFonts w:ascii="Times New Roman" w:hAnsi="Times New Roman"/>
                <w:lang w:val="fr-FR"/>
              </w:rPr>
              <w:t>La France</w:t>
            </w:r>
            <w:r w:rsidRPr="00B84DCC">
              <w:rPr>
                <w:rFonts w:ascii="Times New Roman" w:hAnsi="Times New Roman"/>
              </w:rPr>
              <w:t xml:space="preserve">         Le Portugal</w:t>
            </w:r>
          </w:p>
          <w:p w14:paraId="7EC6C0CB" w14:textId="77777777" w:rsidR="00A17C6C" w:rsidRPr="00B84DCC" w:rsidRDefault="00A17C6C" w:rsidP="003E76AF">
            <w:pPr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B84DCC">
              <w:rPr>
                <w:rFonts w:ascii="Times New Roman" w:hAnsi="Times New Roman"/>
                <w:lang w:val="fr-FR"/>
              </w:rPr>
              <w:t>La Serbie         La Russie</w:t>
            </w:r>
          </w:p>
          <w:p w14:paraId="29DF2415" w14:textId="77777777" w:rsidR="00A17C6C" w:rsidRPr="00B84DCC" w:rsidRDefault="00A17C6C" w:rsidP="003E76AF">
            <w:pPr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B84DCC">
              <w:rPr>
                <w:rFonts w:ascii="Times New Roman" w:hAnsi="Times New Roman"/>
                <w:lang w:val="fr-FR"/>
              </w:rPr>
              <w:t xml:space="preserve">Le Japon          Les Pays-Bas </w:t>
            </w:r>
          </w:p>
          <w:p w14:paraId="707808AD" w14:textId="1A4688F8" w:rsidR="00A17C6C" w:rsidRPr="00B84DCC" w:rsidRDefault="00A17C6C" w:rsidP="003E76AF">
            <w:pPr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B84DCC">
              <w:rPr>
                <w:rFonts w:ascii="Times New Roman" w:hAnsi="Times New Roman"/>
                <w:lang w:val="fr-FR"/>
              </w:rPr>
              <w:t>Les États-Unis La Suisse</w:t>
            </w:r>
          </w:p>
          <w:p w14:paraId="47F1C6E3" w14:textId="77777777" w:rsidR="00A17C6C" w:rsidRPr="00B84DCC" w:rsidRDefault="00A17C6C" w:rsidP="00A17C6C">
            <w:pPr>
              <w:rPr>
                <w:rFonts w:ascii="Times New Roman" w:hAnsi="Times New Roman"/>
              </w:rPr>
            </w:pPr>
          </w:p>
          <w:p w14:paraId="2167DDFD" w14:textId="77777777" w:rsidR="008D5FB7" w:rsidRPr="00B84DCC" w:rsidRDefault="008D5FB7" w:rsidP="00B84DC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lastRenderedPageBreak/>
              <w:t>Неке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државе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женског</w:t>
            </w:r>
            <w:proofErr w:type="spellEnd"/>
            <w:r w:rsidRPr="00B84DCC">
              <w:rPr>
                <w:rFonts w:ascii="Times New Roman" w:hAnsi="Times New Roman"/>
              </w:rPr>
              <w:t xml:space="preserve">, а </w:t>
            </w:r>
            <w:proofErr w:type="spellStart"/>
            <w:r w:rsidRPr="00B84DCC">
              <w:rPr>
                <w:rFonts w:ascii="Times New Roman" w:hAnsi="Times New Roman"/>
              </w:rPr>
              <w:t>неке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мушког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рода</w:t>
            </w:r>
            <w:proofErr w:type="spellEnd"/>
            <w:r w:rsidRPr="00B84DCC">
              <w:rPr>
                <w:rFonts w:ascii="Times New Roman" w:hAnsi="Times New Roman"/>
              </w:rPr>
              <w:t xml:space="preserve">; </w:t>
            </w:r>
            <w:proofErr w:type="spellStart"/>
            <w:r w:rsidRPr="00B84DCC">
              <w:rPr>
                <w:rFonts w:ascii="Times New Roman" w:hAnsi="Times New Roman"/>
              </w:rPr>
              <w:t>државе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женског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рода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завршавају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е, </w:t>
            </w:r>
            <w:proofErr w:type="spellStart"/>
            <w:r w:rsidRPr="00B84DCC">
              <w:rPr>
                <w:rFonts w:ascii="Times New Roman" w:hAnsi="Times New Roman"/>
              </w:rPr>
              <w:t>осим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изузетака</w:t>
            </w:r>
            <w:proofErr w:type="spellEnd"/>
            <w:r w:rsidRPr="00B84DCC">
              <w:rPr>
                <w:rFonts w:ascii="Times New Roman" w:hAnsi="Times New Roman"/>
              </w:rPr>
              <w:t xml:space="preserve">, а </w:t>
            </w:r>
            <w:proofErr w:type="spellStart"/>
            <w:r w:rsidRPr="00B84DCC">
              <w:rPr>
                <w:rFonts w:ascii="Times New Roman" w:hAnsi="Times New Roman"/>
              </w:rPr>
              <w:t>државе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мушког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рода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завршавају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а, о </w:t>
            </w:r>
            <w:proofErr w:type="spellStart"/>
            <w:r w:rsidRPr="00B84DCC">
              <w:rPr>
                <w:rFonts w:ascii="Times New Roman" w:hAnsi="Times New Roman"/>
              </w:rPr>
              <w:t>или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неки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сугласник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. </w:t>
            </w:r>
          </w:p>
          <w:p w14:paraId="28BBFF7D" w14:textId="77777777" w:rsidR="00A17C6C" w:rsidRPr="00B84DCC" w:rsidRDefault="00A17C6C" w:rsidP="00B84DC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Затим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напише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ученицима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следеће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примере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табли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. </w:t>
            </w:r>
          </w:p>
          <w:p w14:paraId="4F452A50" w14:textId="77777777" w:rsidR="00A17C6C" w:rsidRPr="00B84DCC" w:rsidRDefault="00A17C6C" w:rsidP="00B84DCC">
            <w:pPr>
              <w:rPr>
                <w:rFonts w:ascii="Times New Roman" w:hAnsi="Times New Roman"/>
              </w:rPr>
            </w:pPr>
          </w:p>
          <w:p w14:paraId="2B7518FA" w14:textId="77777777" w:rsidR="00A17C6C" w:rsidRPr="00B84DCC" w:rsidRDefault="00A17C6C" w:rsidP="003E76AF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B84DCC">
              <w:rPr>
                <w:rFonts w:ascii="Times New Roman" w:hAnsi="Times New Roman"/>
                <w:i/>
                <w:lang w:val="fr-FR"/>
              </w:rPr>
              <w:t xml:space="preserve">J’habite </w:t>
            </w:r>
            <w:r w:rsidRPr="00B84DCC">
              <w:rPr>
                <w:rFonts w:ascii="Times New Roman" w:hAnsi="Times New Roman"/>
                <w:b/>
                <w:i/>
                <w:lang w:val="fr-FR"/>
              </w:rPr>
              <w:t>en</w:t>
            </w:r>
            <w:r w:rsidRPr="00B84DCC">
              <w:rPr>
                <w:rFonts w:ascii="Times New Roman" w:hAnsi="Times New Roman"/>
                <w:i/>
                <w:lang w:val="fr-FR"/>
              </w:rPr>
              <w:t xml:space="preserve"> France.</w:t>
            </w:r>
          </w:p>
          <w:p w14:paraId="464C0776" w14:textId="77777777" w:rsidR="00A17C6C" w:rsidRPr="00B84DCC" w:rsidRDefault="00A17C6C" w:rsidP="003E76AF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B84DCC">
              <w:rPr>
                <w:rFonts w:ascii="Times New Roman" w:hAnsi="Times New Roman"/>
                <w:i/>
                <w:lang w:val="fr-FR"/>
              </w:rPr>
              <w:t xml:space="preserve">Tu habites </w:t>
            </w:r>
            <w:r w:rsidRPr="00B84DCC">
              <w:rPr>
                <w:rFonts w:ascii="Times New Roman" w:hAnsi="Times New Roman"/>
                <w:b/>
                <w:i/>
                <w:lang w:val="fr-FR"/>
              </w:rPr>
              <w:t>au</w:t>
            </w:r>
            <w:r w:rsidRPr="00B84DCC">
              <w:rPr>
                <w:rFonts w:ascii="Times New Roman" w:hAnsi="Times New Roman"/>
                <w:i/>
                <w:lang w:val="fr-FR"/>
              </w:rPr>
              <w:t xml:space="preserve"> Japon.</w:t>
            </w:r>
          </w:p>
          <w:p w14:paraId="6DC70F22" w14:textId="77777777" w:rsidR="00A17C6C" w:rsidRPr="00B84DCC" w:rsidRDefault="00A17C6C" w:rsidP="003E76AF">
            <w:pPr>
              <w:ind w:left="709"/>
              <w:rPr>
                <w:rFonts w:ascii="Times New Roman" w:hAnsi="Times New Roman"/>
                <w:lang w:val="fr-FR"/>
              </w:rPr>
            </w:pPr>
            <w:r w:rsidRPr="00B84DCC">
              <w:rPr>
                <w:rFonts w:ascii="Times New Roman" w:hAnsi="Times New Roman"/>
                <w:i/>
                <w:lang w:val="fr-FR"/>
              </w:rPr>
              <w:t xml:space="preserve">Il habite </w:t>
            </w:r>
            <w:r w:rsidRPr="00B84DCC">
              <w:rPr>
                <w:rFonts w:ascii="Times New Roman" w:hAnsi="Times New Roman"/>
                <w:b/>
                <w:i/>
                <w:lang w:val="fr-FR"/>
              </w:rPr>
              <w:t>aux</w:t>
            </w:r>
            <w:r w:rsidRPr="00B84DCC">
              <w:rPr>
                <w:rFonts w:ascii="Times New Roman" w:hAnsi="Times New Roman"/>
                <w:i/>
                <w:lang w:val="fr-FR"/>
              </w:rPr>
              <w:t xml:space="preserve"> États-Unis.</w:t>
            </w:r>
          </w:p>
          <w:p w14:paraId="089C8051" w14:textId="77777777" w:rsidR="00A17C6C" w:rsidRPr="00B84DCC" w:rsidRDefault="00A17C6C" w:rsidP="00A17C6C">
            <w:pPr>
              <w:rPr>
                <w:rFonts w:ascii="Times New Roman" w:hAnsi="Times New Roman"/>
                <w:lang w:val="fr-FR"/>
              </w:rPr>
            </w:pPr>
          </w:p>
          <w:p w14:paraId="76F36BBB" w14:textId="77777777" w:rsidR="00A17C6C" w:rsidRPr="00B84DCC" w:rsidRDefault="008D5FB7" w:rsidP="00B84DCC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r w:rsidRPr="00B84DCC">
              <w:rPr>
                <w:rFonts w:ascii="Times New Roman" w:hAnsi="Times New Roman"/>
              </w:rPr>
              <w:t>д</w:t>
            </w:r>
            <w:r w:rsidRPr="00B84DCC">
              <w:rPr>
                <w:rFonts w:ascii="Times New Roman" w:hAnsi="Times New Roman"/>
                <w:lang w:val="fr-FR"/>
              </w:rPr>
              <w:t>а</w:t>
            </w:r>
            <w:proofErr w:type="spellStart"/>
            <w:r w:rsidRPr="00B84DCC">
              <w:rPr>
                <w:rFonts w:ascii="Times New Roman" w:hAnsi="Times New Roman"/>
              </w:rPr>
              <w:t>је</w:t>
            </w:r>
            <w:proofErr w:type="spellEnd"/>
            <w:r w:rsidR="00A17C6C"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  <w:lang w:val="fr-FR"/>
              </w:rPr>
              <w:t>објашњење</w:t>
            </w:r>
            <w:proofErr w:type="spellEnd"/>
            <w:r w:rsidR="00A17C6C"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  <w:lang w:val="fr-FR"/>
              </w:rPr>
              <w:t>ученицима</w:t>
            </w:r>
            <w:proofErr w:type="spellEnd"/>
            <w:r w:rsidR="00A17C6C"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  <w:lang w:val="fr-FR"/>
              </w:rPr>
              <w:t>када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користи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предлог</w:t>
            </w:r>
            <w:proofErr w:type="spellEnd"/>
            <w:r w:rsidR="00A17C6C" w:rsidRPr="00B84DCC">
              <w:rPr>
                <w:rFonts w:ascii="Times New Roman" w:hAnsi="Times New Roman"/>
                <w:lang w:val="fr-FR"/>
              </w:rPr>
              <w:t xml:space="preserve"> </w:t>
            </w:r>
            <w:r w:rsidR="00A17C6C" w:rsidRPr="00B84DCC">
              <w:rPr>
                <w:rFonts w:ascii="Times New Roman" w:hAnsi="Times New Roman"/>
                <w:b/>
                <w:i/>
                <w:lang w:val="fr-FR"/>
              </w:rPr>
              <w:t>en</w:t>
            </w:r>
            <w:r w:rsidRPr="00B84DCC">
              <w:rPr>
                <w:rFonts w:ascii="Times New Roman" w:hAnsi="Times New Roman"/>
                <w:b/>
                <w:i/>
              </w:rPr>
              <w:t xml:space="preserve"> </w:t>
            </w:r>
            <w:r w:rsidRPr="00B84DCC">
              <w:rPr>
                <w:rFonts w:ascii="Times New Roman" w:hAnsi="Times New Roman"/>
              </w:rPr>
              <w:t>(</w:t>
            </w:r>
            <w:proofErr w:type="spellStart"/>
            <w:r w:rsidRPr="00B84DCC">
              <w:rPr>
                <w:rFonts w:ascii="Times New Roman" w:hAnsi="Times New Roman"/>
              </w:rPr>
              <w:t>испред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државе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женског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рода</w:t>
            </w:r>
            <w:proofErr w:type="spellEnd"/>
            <w:r w:rsidRPr="00B84DCC">
              <w:rPr>
                <w:rFonts w:ascii="Times New Roman" w:hAnsi="Times New Roman"/>
              </w:rPr>
              <w:t>)</w:t>
            </w:r>
            <w:r w:rsidR="00A17C6C" w:rsidRPr="00B84DCC">
              <w:rPr>
                <w:rFonts w:ascii="Times New Roman" w:hAnsi="Times New Roman"/>
                <w:b/>
                <w:i/>
                <w:lang w:val="fr-FR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када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r w:rsidR="00A17C6C" w:rsidRPr="00B84DCC">
              <w:rPr>
                <w:rFonts w:ascii="Times New Roman" w:hAnsi="Times New Roman"/>
                <w:b/>
                <w:i/>
              </w:rPr>
              <w:t>à</w:t>
            </w:r>
            <w:r w:rsidRPr="00B84DCC">
              <w:rPr>
                <w:rFonts w:ascii="Times New Roman" w:hAnsi="Times New Roman"/>
                <w:b/>
                <w:i/>
              </w:rPr>
              <w:t xml:space="preserve"> </w:t>
            </w:r>
            <w:r w:rsidRPr="00B84DCC">
              <w:rPr>
                <w:rFonts w:ascii="Times New Roman" w:hAnsi="Times New Roman"/>
              </w:rPr>
              <w:t>(</w:t>
            </w:r>
            <w:proofErr w:type="spellStart"/>
            <w:r w:rsidRPr="00B84DCC">
              <w:rPr>
                <w:rFonts w:ascii="Times New Roman" w:hAnsi="Times New Roman"/>
              </w:rPr>
              <w:t>испред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државе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мушког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рода</w:t>
            </w:r>
            <w:proofErr w:type="spellEnd"/>
            <w:r w:rsidRPr="00B84DCC">
              <w:rPr>
                <w:rFonts w:ascii="Times New Roman" w:hAnsi="Times New Roman"/>
              </w:rPr>
              <w:t>).</w:t>
            </w:r>
            <w:r w:rsidR="00A17C6C" w:rsidRPr="00B84DC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Такође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објасни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сажимање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="00A17C6C" w:rsidRPr="00B84DCC">
              <w:rPr>
                <w:rFonts w:ascii="Times New Roman" w:hAnsi="Times New Roman"/>
              </w:rPr>
              <w:t>предлога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 и </w:t>
            </w:r>
            <w:proofErr w:type="spellStart"/>
            <w:r w:rsidR="00A17C6C" w:rsidRPr="00B84DCC">
              <w:rPr>
                <w:rFonts w:ascii="Times New Roman" w:hAnsi="Times New Roman"/>
              </w:rPr>
              <w:t>члана</w:t>
            </w:r>
            <w:proofErr w:type="spellEnd"/>
            <w:r w:rsidR="00A17C6C" w:rsidRPr="00B84DCC">
              <w:rPr>
                <w:rFonts w:ascii="Times New Roman" w:hAnsi="Times New Roman"/>
              </w:rPr>
              <w:t xml:space="preserve">. </w:t>
            </w:r>
          </w:p>
          <w:p w14:paraId="5C1721A0" w14:textId="77777777" w:rsidR="00B84DCC" w:rsidRPr="00B84DCC" w:rsidRDefault="00B84DCC" w:rsidP="00B84DCC">
            <w:pPr>
              <w:jc w:val="both"/>
              <w:rPr>
                <w:rFonts w:ascii="Times New Roman" w:hAnsi="Times New Roman"/>
              </w:rPr>
            </w:pPr>
          </w:p>
          <w:p w14:paraId="7378C9A2" w14:textId="7FEDAD1D" w:rsidR="00A17C6C" w:rsidRPr="00B84DCC" w:rsidRDefault="00A17C6C" w:rsidP="00B84DC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исписује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реченице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табли</w:t>
            </w:r>
            <w:proofErr w:type="spellEnd"/>
            <w:r w:rsidRPr="00B84DCC">
              <w:rPr>
                <w:rFonts w:ascii="Times New Roman" w:hAnsi="Times New Roman"/>
              </w:rPr>
              <w:t xml:space="preserve">, а </w:t>
            </w:r>
            <w:proofErr w:type="spellStart"/>
            <w:r w:rsidRPr="00B84DCC">
              <w:rPr>
                <w:rFonts w:ascii="Times New Roman" w:hAnsi="Times New Roman"/>
              </w:rPr>
              <w:t>ученици</w:t>
            </w:r>
            <w:proofErr w:type="spellEnd"/>
            <w:r w:rsidRPr="00B84DCC">
              <w:rPr>
                <w:rFonts w:ascii="Times New Roman" w:hAnsi="Times New Roman"/>
              </w:rPr>
              <w:t xml:space="preserve"> у </w:t>
            </w:r>
            <w:proofErr w:type="spellStart"/>
            <w:r w:rsidRPr="00B84DCC">
              <w:rPr>
                <w:rFonts w:ascii="Times New Roman" w:hAnsi="Times New Roman"/>
              </w:rPr>
              <w:t>својим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свескама</w:t>
            </w:r>
            <w:proofErr w:type="spellEnd"/>
            <w:r w:rsidRPr="00B84DCC">
              <w:rPr>
                <w:rFonts w:ascii="Times New Roman" w:hAnsi="Times New Roman"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</w:rPr>
              <w:t>очекује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самосталан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рад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ученика</w:t>
            </w:r>
            <w:proofErr w:type="spellEnd"/>
            <w:r w:rsidR="002E33AF" w:rsidRPr="00B84DCC">
              <w:rPr>
                <w:rFonts w:ascii="Times New Roman" w:hAnsi="Times New Roman"/>
              </w:rPr>
              <w:t>:</w:t>
            </w:r>
          </w:p>
          <w:p w14:paraId="7BDC50D9" w14:textId="77777777" w:rsidR="00A17C6C" w:rsidRPr="00B84DCC" w:rsidRDefault="00A17C6C" w:rsidP="00A17C6C">
            <w:pPr>
              <w:rPr>
                <w:rFonts w:ascii="Times New Roman" w:hAnsi="Times New Roman"/>
              </w:rPr>
            </w:pPr>
          </w:p>
          <w:p w14:paraId="4E167E8E" w14:textId="77777777" w:rsidR="00A17C6C" w:rsidRPr="00B84DCC" w:rsidRDefault="00A17C6C" w:rsidP="003E76AF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B84DCC">
              <w:rPr>
                <w:rFonts w:ascii="Times New Roman" w:hAnsi="Times New Roman"/>
                <w:i/>
              </w:rPr>
              <w:t xml:space="preserve">Belgrade </w:t>
            </w:r>
            <w:proofErr w:type="spellStart"/>
            <w:r w:rsidRPr="00B84DCC">
              <w:rPr>
                <w:rFonts w:ascii="Times New Roman" w:hAnsi="Times New Roman"/>
                <w:i/>
              </w:rPr>
              <w:t>est</w:t>
            </w:r>
            <w:proofErr w:type="spellEnd"/>
            <w:r w:rsidRPr="00B84DCC">
              <w:rPr>
                <w:rFonts w:ascii="Times New Roman" w:hAnsi="Times New Roman"/>
                <w:i/>
              </w:rPr>
              <w:t xml:space="preserve"> ___ </w:t>
            </w:r>
            <w:proofErr w:type="spellStart"/>
            <w:r w:rsidRPr="00B84DCC">
              <w:rPr>
                <w:rFonts w:ascii="Times New Roman" w:hAnsi="Times New Roman"/>
                <w:i/>
              </w:rPr>
              <w:t>Serbie</w:t>
            </w:r>
            <w:proofErr w:type="spellEnd"/>
            <w:r w:rsidRPr="00B84DCC">
              <w:rPr>
                <w:rFonts w:ascii="Times New Roman" w:hAnsi="Times New Roman"/>
                <w:i/>
              </w:rPr>
              <w:t>.</w:t>
            </w:r>
          </w:p>
          <w:p w14:paraId="5001F2D0" w14:textId="77777777" w:rsidR="00A17C6C" w:rsidRPr="00B84DCC" w:rsidRDefault="00A17C6C" w:rsidP="003E76AF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B84DCC">
              <w:rPr>
                <w:rFonts w:ascii="Times New Roman" w:hAnsi="Times New Roman"/>
                <w:i/>
              </w:rPr>
              <w:t xml:space="preserve">Liège </w:t>
            </w:r>
            <w:proofErr w:type="spellStart"/>
            <w:r w:rsidRPr="00B84DCC">
              <w:rPr>
                <w:rFonts w:ascii="Times New Roman" w:hAnsi="Times New Roman"/>
                <w:i/>
              </w:rPr>
              <w:t>est</w:t>
            </w:r>
            <w:proofErr w:type="spellEnd"/>
            <w:r w:rsidRPr="00B84DCC">
              <w:rPr>
                <w:rFonts w:ascii="Times New Roman" w:hAnsi="Times New Roman"/>
                <w:i/>
              </w:rPr>
              <w:t xml:space="preserve"> ____ </w:t>
            </w:r>
            <w:proofErr w:type="spellStart"/>
            <w:r w:rsidRPr="00B84DCC">
              <w:rPr>
                <w:rFonts w:ascii="Times New Roman" w:hAnsi="Times New Roman"/>
                <w:i/>
              </w:rPr>
              <w:t>Belgique</w:t>
            </w:r>
            <w:proofErr w:type="spellEnd"/>
            <w:r w:rsidRPr="00B84DCC">
              <w:rPr>
                <w:rFonts w:ascii="Times New Roman" w:hAnsi="Times New Roman"/>
                <w:i/>
              </w:rPr>
              <w:t>.</w:t>
            </w:r>
          </w:p>
          <w:p w14:paraId="75CCFE9C" w14:textId="77777777" w:rsidR="00A17C6C" w:rsidRPr="00B84DCC" w:rsidRDefault="00A17C6C" w:rsidP="003E76AF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B84DCC">
              <w:rPr>
                <w:rFonts w:ascii="Times New Roman" w:hAnsi="Times New Roman"/>
                <w:i/>
              </w:rPr>
              <w:t xml:space="preserve">Montréal </w:t>
            </w:r>
            <w:proofErr w:type="spellStart"/>
            <w:r w:rsidRPr="00B84DCC">
              <w:rPr>
                <w:rFonts w:ascii="Times New Roman" w:hAnsi="Times New Roman"/>
                <w:i/>
              </w:rPr>
              <w:t>est</w:t>
            </w:r>
            <w:proofErr w:type="spellEnd"/>
            <w:r w:rsidRPr="00B84DCC">
              <w:rPr>
                <w:rFonts w:ascii="Times New Roman" w:hAnsi="Times New Roman"/>
                <w:i/>
              </w:rPr>
              <w:t xml:space="preserve"> ____ Canada.</w:t>
            </w:r>
          </w:p>
          <w:p w14:paraId="545099D6" w14:textId="77777777" w:rsidR="00A17C6C" w:rsidRPr="00B84DCC" w:rsidRDefault="00A17C6C" w:rsidP="003E76AF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B84DCC">
              <w:rPr>
                <w:rFonts w:ascii="Times New Roman" w:hAnsi="Times New Roman"/>
                <w:i/>
              </w:rPr>
              <w:t>Lisbonne</w:t>
            </w:r>
            <w:proofErr w:type="spellEnd"/>
            <w:r w:rsidRPr="00B84DC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i/>
              </w:rPr>
              <w:t>est</w:t>
            </w:r>
            <w:proofErr w:type="spellEnd"/>
            <w:r w:rsidRPr="00B84DCC">
              <w:rPr>
                <w:rFonts w:ascii="Times New Roman" w:hAnsi="Times New Roman"/>
                <w:i/>
              </w:rPr>
              <w:t xml:space="preserve"> _____ Portugal.</w:t>
            </w:r>
          </w:p>
          <w:p w14:paraId="332A87A0" w14:textId="77777777" w:rsidR="00A17C6C" w:rsidRPr="00B84DCC" w:rsidRDefault="00A17C6C" w:rsidP="003E76AF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B84DCC">
              <w:rPr>
                <w:rFonts w:ascii="Times New Roman" w:hAnsi="Times New Roman"/>
                <w:i/>
              </w:rPr>
              <w:t xml:space="preserve">Milan </w:t>
            </w:r>
            <w:proofErr w:type="spellStart"/>
            <w:r w:rsidRPr="00B84DCC">
              <w:rPr>
                <w:rFonts w:ascii="Times New Roman" w:hAnsi="Times New Roman"/>
                <w:i/>
              </w:rPr>
              <w:t>est</w:t>
            </w:r>
            <w:proofErr w:type="spellEnd"/>
            <w:r w:rsidRPr="00B84DCC">
              <w:rPr>
                <w:rFonts w:ascii="Times New Roman" w:hAnsi="Times New Roman"/>
                <w:i/>
              </w:rPr>
              <w:t xml:space="preserve"> ____ </w:t>
            </w:r>
            <w:proofErr w:type="spellStart"/>
            <w:r w:rsidRPr="00B84DCC">
              <w:rPr>
                <w:rFonts w:ascii="Times New Roman" w:hAnsi="Times New Roman"/>
                <w:i/>
              </w:rPr>
              <w:t>Italie</w:t>
            </w:r>
            <w:proofErr w:type="spellEnd"/>
            <w:r w:rsidRPr="00B84DCC">
              <w:rPr>
                <w:rFonts w:ascii="Times New Roman" w:hAnsi="Times New Roman"/>
                <w:i/>
              </w:rPr>
              <w:t>.</w:t>
            </w:r>
          </w:p>
          <w:p w14:paraId="01A1D9A6" w14:textId="77777777" w:rsidR="00A17C6C" w:rsidRPr="00B84DCC" w:rsidRDefault="00A17C6C" w:rsidP="003E76AF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</w:rPr>
            </w:pPr>
            <w:r w:rsidRPr="00B84DCC">
              <w:rPr>
                <w:rFonts w:ascii="Times New Roman" w:hAnsi="Times New Roman"/>
                <w:i/>
                <w:lang w:val="fr-FR"/>
              </w:rPr>
              <w:t>La Haye est ____ Pays-Bas.</w:t>
            </w:r>
          </w:p>
          <w:p w14:paraId="39276496" w14:textId="77777777" w:rsidR="002E33AF" w:rsidRPr="00B84DCC" w:rsidRDefault="002E33AF" w:rsidP="002E33AF">
            <w:pPr>
              <w:pStyle w:val="ListParagraph"/>
              <w:rPr>
                <w:rFonts w:ascii="Times New Roman" w:hAnsi="Times New Roman"/>
              </w:rPr>
            </w:pPr>
          </w:p>
          <w:p w14:paraId="374A9993" w14:textId="7E71ED22" w:rsidR="002E33AF" w:rsidRPr="00B84DCC" w:rsidRDefault="002E33AF" w:rsidP="002E33AF">
            <w:pPr>
              <w:rPr>
                <w:rFonts w:ascii="Times New Roman" w:hAnsi="Times New Roman"/>
                <w:b/>
              </w:rPr>
            </w:pPr>
            <w:proofErr w:type="spellStart"/>
            <w:r w:rsidRPr="00B84DCC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 73, 5.</w:t>
            </w:r>
            <w:r w:rsidR="00B84DCC" w:rsidRPr="00B84DC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5E82763" w14:textId="77777777" w:rsidR="00B84DCC" w:rsidRPr="00B84DCC" w:rsidRDefault="00B84DCC" w:rsidP="00B84DCC">
            <w:pPr>
              <w:jc w:val="both"/>
              <w:rPr>
                <w:rFonts w:ascii="Times New Roman" w:hAnsi="Times New Roman"/>
              </w:rPr>
            </w:pPr>
          </w:p>
          <w:p w14:paraId="43F25B7E" w14:textId="1E43495F" w:rsidR="002E33AF" w:rsidRPr="00B84DCC" w:rsidRDefault="002E33AF" w:rsidP="00B84DC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позове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отворе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уџбенике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73.</w:t>
            </w:r>
            <w:r w:rsidR="00B84DCC" w:rsidRPr="00B84DC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страни</w:t>
            </w:r>
            <w:proofErr w:type="spellEnd"/>
            <w:r w:rsidRPr="00B84DCC">
              <w:rPr>
                <w:rFonts w:ascii="Times New Roman" w:hAnsi="Times New Roman"/>
              </w:rPr>
              <w:t>. У 5.</w:t>
            </w:r>
            <w:r w:rsidR="00B84DCC" w:rsidRPr="00B84DC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задатку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очекује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послушају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аудио</w:t>
            </w:r>
            <w:proofErr w:type="spellEnd"/>
            <w:r w:rsidR="00B84DCC" w:rsidRPr="00B84DCC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Pr="00B84DCC">
              <w:rPr>
                <w:rFonts w:ascii="Times New Roman" w:hAnsi="Times New Roman"/>
              </w:rPr>
              <w:t>снимак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метеоролошког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извештаја</w:t>
            </w:r>
            <w:proofErr w:type="spellEnd"/>
            <w:r w:rsidRPr="00B84DCC">
              <w:rPr>
                <w:rFonts w:ascii="Times New Roman" w:hAnsi="Times New Roman"/>
              </w:rPr>
              <w:t xml:space="preserve">, а </w:t>
            </w:r>
            <w:proofErr w:type="spellStart"/>
            <w:r w:rsidRPr="00B84DCC">
              <w:rPr>
                <w:rFonts w:ascii="Times New Roman" w:hAnsi="Times New Roman"/>
              </w:rPr>
              <w:t>након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тога</w:t>
            </w:r>
            <w:proofErr w:type="spellEnd"/>
            <w:r w:rsidRPr="00B84DCC">
              <w:rPr>
                <w:rFonts w:ascii="Times New Roman" w:hAnsi="Times New Roman"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</w:rPr>
              <w:t>ученици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усмено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одговарајау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питања</w:t>
            </w:r>
            <w:proofErr w:type="spellEnd"/>
            <w:r w:rsidRPr="00B84DCC">
              <w:rPr>
                <w:rFonts w:ascii="Times New Roman" w:hAnsi="Times New Roman"/>
              </w:rPr>
              <w:t>:</w:t>
            </w:r>
          </w:p>
          <w:p w14:paraId="43ACC85D" w14:textId="77777777" w:rsidR="002E33AF" w:rsidRPr="00B84DCC" w:rsidRDefault="002E33AF" w:rsidP="002E33AF">
            <w:pPr>
              <w:rPr>
                <w:rFonts w:ascii="Times New Roman" w:hAnsi="Times New Roman"/>
              </w:rPr>
            </w:pPr>
          </w:p>
          <w:p w14:paraId="568F7E96" w14:textId="16627B5D" w:rsidR="002E33AF" w:rsidRPr="00B84DCC" w:rsidRDefault="002E33AF" w:rsidP="002E33AF">
            <w:pPr>
              <w:rPr>
                <w:rFonts w:ascii="Times New Roman" w:hAnsi="Times New Roman"/>
                <w:b/>
              </w:rPr>
            </w:pPr>
            <w:proofErr w:type="spellStart"/>
            <w:r w:rsidRPr="00B84DCC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 61, 8.</w:t>
            </w:r>
            <w:r w:rsidR="00B84DCC" w:rsidRPr="00B84DC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074B6228" w14:textId="77777777" w:rsidR="00B84DCC" w:rsidRPr="00B84DCC" w:rsidRDefault="00B84DCC" w:rsidP="00B84DCC">
            <w:pPr>
              <w:ind w:hanging="14"/>
              <w:jc w:val="both"/>
              <w:rPr>
                <w:rFonts w:ascii="Times New Roman" w:hAnsi="Times New Roman"/>
              </w:rPr>
            </w:pPr>
          </w:p>
          <w:p w14:paraId="59F8226C" w14:textId="28DF4855" w:rsidR="002E33AF" w:rsidRPr="00B84DCC" w:rsidRDefault="002E33AF" w:rsidP="00B84DCC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такође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наговештава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ученицима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разлику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између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упитне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lang w:val="fr-FR"/>
              </w:rPr>
              <w:t>речи</w:t>
            </w:r>
            <w:proofErr w:type="spellEnd"/>
            <w:r w:rsidRPr="00B84DCC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b/>
                <w:i/>
                <w:lang w:val="fr-FR"/>
              </w:rPr>
              <w:t>оù</w:t>
            </w:r>
            <w:proofErr w:type="spellEnd"/>
            <w:r w:rsidRPr="00B84DCC">
              <w:rPr>
                <w:rFonts w:ascii="Times New Roman" w:hAnsi="Times New Roman"/>
                <w:b/>
                <w:i/>
              </w:rPr>
              <w:t xml:space="preserve"> </w:t>
            </w:r>
            <w:r w:rsidRPr="00B84DCC">
              <w:rPr>
                <w:rFonts w:ascii="Times New Roman" w:hAnsi="Times New Roman"/>
              </w:rPr>
              <w:t xml:space="preserve">и </w:t>
            </w:r>
            <w:proofErr w:type="spellStart"/>
            <w:r w:rsidRPr="00B84DCC">
              <w:rPr>
                <w:rFonts w:ascii="Times New Roman" w:hAnsi="Times New Roman"/>
              </w:rPr>
              <w:t>везника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r w:rsidRPr="00B84DCC">
              <w:rPr>
                <w:rFonts w:ascii="Times New Roman" w:hAnsi="Times New Roman"/>
                <w:b/>
                <w:i/>
              </w:rPr>
              <w:t>о</w:t>
            </w:r>
            <w:r w:rsidRPr="00B84DCC">
              <w:rPr>
                <w:rFonts w:ascii="Times New Roman" w:hAnsi="Times New Roman"/>
                <w:b/>
                <w:i/>
                <w:lang w:val="fr-FR"/>
              </w:rPr>
              <w:t>u</w:t>
            </w:r>
            <w:r w:rsidRPr="00B84DCC">
              <w:rPr>
                <w:rFonts w:ascii="Times New Roman" w:hAnsi="Times New Roman"/>
                <w:lang w:val="fr-FR"/>
              </w:rPr>
              <w:t>. А</w:t>
            </w:r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затим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захтевати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отворе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радне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свеске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61.</w:t>
            </w:r>
            <w:r w:rsidR="00B84DCC">
              <w:rPr>
                <w:rFonts w:ascii="Times New Roman" w:hAnsi="Times New Roman"/>
                <w:lang w:val="sr-Cyrl-RS"/>
              </w:rPr>
              <w:t xml:space="preserve"> </w:t>
            </w:r>
            <w:bookmarkStart w:id="0" w:name="_GoBack"/>
            <w:bookmarkEnd w:id="0"/>
            <w:proofErr w:type="spellStart"/>
            <w:proofErr w:type="gramStart"/>
            <w:r w:rsidRPr="00B84DCC">
              <w:rPr>
                <w:rFonts w:ascii="Times New Roman" w:hAnsi="Times New Roman"/>
              </w:rPr>
              <w:t>страни</w:t>
            </w:r>
            <w:proofErr w:type="spellEnd"/>
            <w:proofErr w:type="gram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како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би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урадили</w:t>
            </w:r>
            <w:proofErr w:type="spellEnd"/>
            <w:r w:rsidRPr="00B84DCC">
              <w:rPr>
                <w:rFonts w:ascii="Times New Roman" w:hAnsi="Times New Roman"/>
              </w:rPr>
              <w:t xml:space="preserve"> 8.задатак у </w:t>
            </w:r>
            <w:proofErr w:type="spellStart"/>
            <w:r w:rsidRPr="00B84DCC">
              <w:rPr>
                <w:rFonts w:ascii="Times New Roman" w:hAnsi="Times New Roman"/>
              </w:rPr>
              <w:t>коме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тражи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ученици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попуне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празна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поља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разликујући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упитну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речцу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везника</w:t>
            </w:r>
            <w:proofErr w:type="spellEnd"/>
            <w:r w:rsidRPr="00B84DCC">
              <w:rPr>
                <w:rFonts w:ascii="Times New Roman" w:hAnsi="Times New Roman"/>
              </w:rPr>
              <w:t xml:space="preserve">. </w:t>
            </w:r>
            <w:proofErr w:type="spellStart"/>
            <w:r w:rsidRPr="00B84DCC">
              <w:rPr>
                <w:rFonts w:ascii="Times New Roman" w:hAnsi="Times New Roman"/>
              </w:rPr>
              <w:t>Очекивани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одговори</w:t>
            </w:r>
            <w:proofErr w:type="spellEnd"/>
            <w:r w:rsidRPr="00B84DCC">
              <w:rPr>
                <w:rFonts w:ascii="Times New Roman" w:hAnsi="Times New Roman"/>
              </w:rPr>
              <w:t>:</w:t>
            </w:r>
          </w:p>
          <w:p w14:paraId="1F4D7296" w14:textId="77777777" w:rsidR="002E33AF" w:rsidRPr="00B84DCC" w:rsidRDefault="002E33AF" w:rsidP="002E33AF">
            <w:pPr>
              <w:rPr>
                <w:rFonts w:ascii="Times New Roman" w:hAnsi="Times New Roman"/>
              </w:rPr>
            </w:pPr>
          </w:p>
          <w:p w14:paraId="7931A6CD" w14:textId="77777777" w:rsidR="002E33AF" w:rsidRPr="00B84DCC" w:rsidRDefault="002E33AF" w:rsidP="003E76AF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B84DCC">
              <w:rPr>
                <w:rFonts w:ascii="Times New Roman" w:hAnsi="Times New Roman"/>
                <w:i/>
                <w:lang w:val="fr-FR"/>
              </w:rPr>
              <w:t>Où est mon livre de français ?</w:t>
            </w:r>
          </w:p>
          <w:p w14:paraId="00D8FD2A" w14:textId="77777777" w:rsidR="002E33AF" w:rsidRPr="00B84DCC" w:rsidRDefault="002E33AF" w:rsidP="003E76AF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B84DCC">
              <w:rPr>
                <w:rFonts w:ascii="Times New Roman" w:hAnsi="Times New Roman"/>
                <w:i/>
                <w:lang w:val="fr-FR"/>
              </w:rPr>
              <w:t>Où tu vas passer Noël ?</w:t>
            </w:r>
          </w:p>
          <w:p w14:paraId="1F74DCF2" w14:textId="77777777" w:rsidR="002E33AF" w:rsidRPr="00B84DCC" w:rsidRDefault="002E33AF" w:rsidP="003E76AF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B84DCC">
              <w:rPr>
                <w:rFonts w:ascii="Times New Roman" w:hAnsi="Times New Roman"/>
                <w:i/>
                <w:lang w:val="fr-FR"/>
              </w:rPr>
              <w:t>On va à la piscine ou au cinéma ?</w:t>
            </w:r>
          </w:p>
          <w:p w14:paraId="614CFB97" w14:textId="77777777" w:rsidR="002E33AF" w:rsidRPr="00B84DCC" w:rsidRDefault="002E33AF" w:rsidP="003E76AF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B84DCC">
              <w:rPr>
                <w:rFonts w:ascii="Times New Roman" w:hAnsi="Times New Roman"/>
                <w:i/>
                <w:lang w:val="fr-FR"/>
              </w:rPr>
              <w:t>Où se trouve Montréal ?</w:t>
            </w:r>
          </w:p>
          <w:p w14:paraId="4C6C3798" w14:textId="56A23BDC" w:rsidR="0006477B" w:rsidRPr="00B84DCC" w:rsidRDefault="002E33AF" w:rsidP="00B84DCC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</w:rPr>
            </w:pPr>
            <w:r w:rsidRPr="00B84DCC">
              <w:rPr>
                <w:rFonts w:ascii="Times New Roman" w:hAnsi="Times New Roman"/>
                <w:i/>
                <w:lang w:val="fr-FR"/>
              </w:rPr>
              <w:t>Tu veux un anorak bleu ou rouge ?</w:t>
            </w:r>
          </w:p>
        </w:tc>
      </w:tr>
      <w:tr w:rsidR="00EB7827" w:rsidRPr="003E76AF" w14:paraId="4841569F" w14:textId="77777777" w:rsidTr="003E76AF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2FDA78BA" w14:textId="77777777" w:rsidR="00EB7827" w:rsidRPr="003E76A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B5637EE" w14:textId="77777777" w:rsidR="00EB7827" w:rsidRPr="003E76AF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3E76A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65ACA6C9" w14:textId="720150E0" w:rsidR="00891A5F" w:rsidRPr="00B84DCC" w:rsidRDefault="00891A5F" w:rsidP="00891A5F">
            <w:pPr>
              <w:rPr>
                <w:rFonts w:ascii="Times New Roman" w:hAnsi="Times New Roman"/>
                <w:b/>
              </w:rPr>
            </w:pPr>
            <w:proofErr w:type="spellStart"/>
            <w:r w:rsidRPr="00B84DCC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 61, 4</w:t>
            </w:r>
            <w:r w:rsidR="00144E73" w:rsidRPr="00B84DCC">
              <w:rPr>
                <w:rFonts w:ascii="Times New Roman" w:hAnsi="Times New Roman"/>
                <w:b/>
              </w:rPr>
              <w:t>.</w:t>
            </w:r>
            <w:r w:rsidR="00B84DCC" w:rsidRPr="00B84DC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144E73" w:rsidRPr="00B84DC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B875AA4" w14:textId="77777777" w:rsidR="00891A5F" w:rsidRPr="00B84DCC" w:rsidRDefault="00891A5F" w:rsidP="00891A5F">
            <w:pPr>
              <w:rPr>
                <w:rFonts w:ascii="Times New Roman" w:hAnsi="Times New Roman"/>
                <w:b/>
              </w:rPr>
            </w:pPr>
          </w:p>
          <w:p w14:paraId="02AD1575" w14:textId="6FE414CB" w:rsidR="00891A5F" w:rsidRPr="00B84DCC" w:rsidRDefault="00891A5F" w:rsidP="00B84DCC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B84DCC">
              <w:rPr>
                <w:rFonts w:ascii="Times New Roman" w:hAnsi="Times New Roman"/>
              </w:rPr>
              <w:t>Од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очекује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реше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загонетку</w:t>
            </w:r>
            <w:proofErr w:type="spellEnd"/>
            <w:r w:rsidRPr="00B84DCC">
              <w:rPr>
                <w:rFonts w:ascii="Times New Roman" w:hAnsi="Times New Roman"/>
              </w:rPr>
              <w:t xml:space="preserve"> у 4.</w:t>
            </w:r>
            <w:r w:rsidR="00B84DCC" w:rsidRPr="00B84DC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задатку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61.</w:t>
            </w:r>
            <w:r w:rsidR="00B84DCC" w:rsidRPr="00B84DC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страни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радне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свеске</w:t>
            </w:r>
            <w:proofErr w:type="spellEnd"/>
            <w:r w:rsidRPr="00B84DCC">
              <w:rPr>
                <w:rFonts w:ascii="Times New Roman" w:hAnsi="Times New Roman"/>
              </w:rPr>
              <w:t xml:space="preserve">. </w:t>
            </w:r>
            <w:proofErr w:type="spellStart"/>
            <w:r w:rsidRPr="00B84DCC">
              <w:rPr>
                <w:rFonts w:ascii="Times New Roman" w:hAnsi="Times New Roman"/>
              </w:rPr>
              <w:t>Одговор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је</w:t>
            </w:r>
            <w:proofErr w:type="spellEnd"/>
            <w:r w:rsidRPr="00B84DCC">
              <w:rPr>
                <w:rFonts w:ascii="Times New Roman" w:hAnsi="Times New Roman"/>
              </w:rPr>
              <w:t>:</w:t>
            </w:r>
          </w:p>
          <w:p w14:paraId="451CCEBE" w14:textId="77777777" w:rsidR="00891A5F" w:rsidRPr="00B84DCC" w:rsidRDefault="00891A5F" w:rsidP="00891A5F">
            <w:pPr>
              <w:rPr>
                <w:rFonts w:ascii="Times New Roman" w:hAnsi="Times New Roman"/>
                <w:b/>
                <w:u w:val="single"/>
              </w:rPr>
            </w:pPr>
          </w:p>
          <w:p w14:paraId="7D34336D" w14:textId="77777777" w:rsidR="00891A5F" w:rsidRPr="00B84DCC" w:rsidRDefault="00891A5F" w:rsidP="003E76AF">
            <w:pPr>
              <w:ind w:left="709"/>
              <w:rPr>
                <w:rFonts w:ascii="Times New Roman" w:hAnsi="Times New Roman"/>
                <w:i/>
                <w:u w:val="single"/>
              </w:rPr>
            </w:pPr>
            <w:proofErr w:type="spellStart"/>
            <w:r w:rsidRPr="00B84DCC">
              <w:rPr>
                <w:rFonts w:ascii="Times New Roman" w:hAnsi="Times New Roman"/>
                <w:i/>
                <w:u w:val="single"/>
              </w:rPr>
              <w:t>C’est</w:t>
            </w:r>
            <w:proofErr w:type="spellEnd"/>
            <w:r w:rsidRPr="00B84DCC">
              <w:rPr>
                <w:rFonts w:ascii="Times New Roman" w:hAnsi="Times New Roman"/>
                <w:i/>
                <w:u w:val="single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i/>
                <w:u w:val="single"/>
              </w:rPr>
              <w:t>l’hiver</w:t>
            </w:r>
            <w:proofErr w:type="spellEnd"/>
            <w:r w:rsidRPr="00B84DCC">
              <w:rPr>
                <w:rFonts w:ascii="Times New Roman" w:hAnsi="Times New Roman"/>
                <w:i/>
                <w:u w:val="single"/>
              </w:rPr>
              <w:t>.</w:t>
            </w:r>
          </w:p>
          <w:p w14:paraId="3411966D" w14:textId="77777777" w:rsidR="00CB3FF5" w:rsidRPr="00B84DCC" w:rsidRDefault="00891A5F" w:rsidP="00B84DC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позове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дискутују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тему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метеоролошких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услова</w:t>
            </w:r>
            <w:proofErr w:type="spellEnd"/>
            <w:r w:rsidRPr="00B84DCC">
              <w:rPr>
                <w:rFonts w:ascii="Times New Roman" w:hAnsi="Times New Roman"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</w:rPr>
              <w:t>какво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време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тог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дана</w:t>
            </w:r>
            <w:proofErr w:type="spellEnd"/>
            <w:r w:rsidRPr="00B84DCC">
              <w:rPr>
                <w:rFonts w:ascii="Times New Roman" w:hAnsi="Times New Roman"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ли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пада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киша</w:t>
            </w:r>
            <w:proofErr w:type="spellEnd"/>
            <w:r w:rsidRPr="00B84DCC">
              <w:rPr>
                <w:rFonts w:ascii="Times New Roman" w:hAnsi="Times New Roman"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ли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хладно</w:t>
            </w:r>
            <w:proofErr w:type="spellEnd"/>
            <w:r w:rsidRPr="00B84DCC">
              <w:rPr>
                <w:rFonts w:ascii="Times New Roman" w:hAnsi="Times New Roman"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</w:rPr>
              <w:t>топло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итд</w:t>
            </w:r>
            <w:proofErr w:type="spellEnd"/>
            <w:r w:rsidRPr="00B84DCC">
              <w:rPr>
                <w:rFonts w:ascii="Times New Roman" w:hAnsi="Times New Roman"/>
              </w:rPr>
              <w:t xml:space="preserve">. </w:t>
            </w: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труди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сви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ученици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учествују</w:t>
            </w:r>
            <w:proofErr w:type="spellEnd"/>
            <w:r w:rsidRPr="00B84DCC">
              <w:rPr>
                <w:rFonts w:ascii="Times New Roman" w:hAnsi="Times New Roman"/>
              </w:rPr>
              <w:t xml:space="preserve"> у </w:t>
            </w:r>
            <w:proofErr w:type="spellStart"/>
            <w:r w:rsidRPr="00B84DCC">
              <w:rPr>
                <w:rFonts w:ascii="Times New Roman" w:hAnsi="Times New Roman"/>
              </w:rPr>
              <w:t>овој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активнсоти</w:t>
            </w:r>
            <w:proofErr w:type="spellEnd"/>
            <w:r w:rsidRPr="00B84DCC">
              <w:rPr>
                <w:rFonts w:ascii="Times New Roman" w:hAnsi="Times New Roman"/>
              </w:rPr>
              <w:t>.</w:t>
            </w:r>
          </w:p>
          <w:p w14:paraId="21C498AF" w14:textId="77777777" w:rsidR="00440D15" w:rsidRPr="00B84DCC" w:rsidRDefault="00440D15" w:rsidP="00891A5F">
            <w:pPr>
              <w:rPr>
                <w:rFonts w:ascii="Times New Roman" w:hAnsi="Times New Roman"/>
              </w:rPr>
            </w:pPr>
          </w:p>
          <w:p w14:paraId="0E223730" w14:textId="3814AC44" w:rsidR="00440D15" w:rsidRPr="00B84DCC" w:rsidRDefault="00440D15" w:rsidP="00891A5F">
            <w:pPr>
              <w:rPr>
                <w:rFonts w:ascii="Times New Roman" w:hAnsi="Times New Roman"/>
                <w:b/>
              </w:rPr>
            </w:pPr>
            <w:proofErr w:type="spellStart"/>
            <w:r w:rsidRPr="00B84DCC">
              <w:rPr>
                <w:rFonts w:ascii="Times New Roman" w:hAnsi="Times New Roman"/>
                <w:b/>
              </w:rPr>
              <w:t>Livret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B84DCC">
              <w:rPr>
                <w:rFonts w:ascii="Times New Roman" w:hAnsi="Times New Roman"/>
                <w:b/>
              </w:rPr>
              <w:t>garmmaire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B84DC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B84DCC">
              <w:rPr>
                <w:rFonts w:ascii="Times New Roman" w:hAnsi="Times New Roman"/>
                <w:b/>
              </w:rPr>
              <w:t xml:space="preserve"> 19, 1.,</w:t>
            </w:r>
            <w:r w:rsidR="00B84DCC" w:rsidRPr="00B84DC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B84DCC">
              <w:rPr>
                <w:rFonts w:ascii="Times New Roman" w:hAnsi="Times New Roman"/>
                <w:b/>
              </w:rPr>
              <w:t>2.</w:t>
            </w:r>
            <w:r w:rsidR="00B84DCC" w:rsidRPr="00B84DC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6C0172CB" w14:textId="77777777" w:rsidR="00B84DCC" w:rsidRPr="00B84DCC" w:rsidRDefault="00B84DCC" w:rsidP="00B84DCC">
            <w:pPr>
              <w:jc w:val="both"/>
              <w:rPr>
                <w:rFonts w:ascii="Times New Roman" w:hAnsi="Times New Roman"/>
              </w:rPr>
            </w:pPr>
          </w:p>
          <w:p w14:paraId="51ABD619" w14:textId="49A92995" w:rsidR="00440D15" w:rsidRPr="00B84DCC" w:rsidRDefault="00440D15" w:rsidP="00B84DC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84DCC">
              <w:rPr>
                <w:rFonts w:ascii="Times New Roman" w:hAnsi="Times New Roman"/>
              </w:rPr>
              <w:t>За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домаћи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задатак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захтева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ураде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прва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два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задатка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19.</w:t>
            </w:r>
            <w:r w:rsidR="00B84DCC" w:rsidRPr="00B84DC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страни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граматичког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додатка</w:t>
            </w:r>
            <w:proofErr w:type="spellEnd"/>
            <w:r w:rsidRPr="00B84DCC">
              <w:rPr>
                <w:rFonts w:ascii="Times New Roman" w:hAnsi="Times New Roman"/>
              </w:rPr>
              <w:t xml:space="preserve">. </w:t>
            </w:r>
            <w:proofErr w:type="spellStart"/>
            <w:r w:rsidRPr="00B84DCC">
              <w:rPr>
                <w:rFonts w:ascii="Times New Roman" w:hAnsi="Times New Roman"/>
              </w:rPr>
              <w:t>Потребно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ученици</w:t>
            </w:r>
            <w:proofErr w:type="spellEnd"/>
            <w:r w:rsidR="00B84DCC" w:rsidRPr="00B84DC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ставе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одговарајући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предлог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испред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одређене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државе</w:t>
            </w:r>
            <w:proofErr w:type="spellEnd"/>
            <w:r w:rsidRPr="00B84DCC">
              <w:rPr>
                <w:rFonts w:ascii="Times New Roman" w:hAnsi="Times New Roman"/>
              </w:rPr>
              <w:t xml:space="preserve">. </w:t>
            </w:r>
            <w:proofErr w:type="spellStart"/>
            <w:r w:rsidRPr="00B84DCC">
              <w:rPr>
                <w:rFonts w:ascii="Times New Roman" w:hAnsi="Times New Roman"/>
              </w:rPr>
              <w:t>Наставник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подсећа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ученике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јако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важно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радити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на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време</w:t>
            </w:r>
            <w:proofErr w:type="spellEnd"/>
            <w:r w:rsidRPr="00B84DCC">
              <w:rPr>
                <w:rFonts w:ascii="Times New Roman" w:hAnsi="Times New Roman"/>
              </w:rPr>
              <w:t xml:space="preserve"> и </w:t>
            </w:r>
            <w:proofErr w:type="spellStart"/>
            <w:r w:rsidRPr="00B84DCC">
              <w:rPr>
                <w:rFonts w:ascii="Times New Roman" w:hAnsi="Times New Roman"/>
              </w:rPr>
              <w:t>редовно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домаће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задатке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јер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је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то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врста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вежбе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код</w:t>
            </w:r>
            <w:proofErr w:type="spellEnd"/>
            <w:r w:rsidRPr="00B84DCC">
              <w:rPr>
                <w:rFonts w:ascii="Times New Roman" w:hAnsi="Times New Roman"/>
              </w:rPr>
              <w:t xml:space="preserve"> </w:t>
            </w:r>
            <w:proofErr w:type="spellStart"/>
            <w:r w:rsidRPr="00B84DCC">
              <w:rPr>
                <w:rFonts w:ascii="Times New Roman" w:hAnsi="Times New Roman"/>
              </w:rPr>
              <w:t>куће</w:t>
            </w:r>
            <w:proofErr w:type="spellEnd"/>
            <w:r w:rsidRPr="00B84DCC">
              <w:rPr>
                <w:rFonts w:ascii="Times New Roman" w:hAnsi="Times New Roman"/>
              </w:rPr>
              <w:t>.</w:t>
            </w:r>
          </w:p>
        </w:tc>
      </w:tr>
      <w:tr w:rsidR="00EB7827" w:rsidRPr="003E76AF" w14:paraId="0B48609D" w14:textId="77777777" w:rsidTr="003E76AF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0DA4EDED" w14:textId="77777777" w:rsidR="00EB7827" w:rsidRPr="003E76AF" w:rsidRDefault="008F725A" w:rsidP="003E76A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3E76A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3E76AF" w14:paraId="7526D8F6" w14:textId="77777777" w:rsidTr="003E76AF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72AF0D65" w14:textId="77777777" w:rsidR="00EB7827" w:rsidRPr="003E76A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0A1DBE5" w14:textId="77777777" w:rsidR="00EB7827" w:rsidRPr="003E76A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C7DB1F1" w14:textId="77777777" w:rsidR="00EB7827" w:rsidRPr="003E76A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D20248C" w14:textId="77777777" w:rsidR="00EB7827" w:rsidRPr="003E76A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3E76AF" w14:paraId="31F78B61" w14:textId="77777777" w:rsidTr="003E76AF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6E5E47DB" w14:textId="77777777" w:rsidR="00EB7827" w:rsidRPr="003E76A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3E76AF" w14:paraId="34AA8238" w14:textId="77777777" w:rsidTr="003E76AF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00AAD498" w14:textId="77777777" w:rsidR="00EB7827" w:rsidRPr="003E76A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76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C525E43" w14:textId="77777777" w:rsidR="00EB7827" w:rsidRPr="003E76AF" w:rsidRDefault="00EB7827">
      <w:pPr>
        <w:rPr>
          <w:rFonts w:ascii="Times New Roman" w:hAnsi="Times New Roman"/>
          <w:sz w:val="24"/>
          <w:szCs w:val="24"/>
        </w:rPr>
      </w:pPr>
    </w:p>
    <w:p w14:paraId="4EF6ECFE" w14:textId="77777777" w:rsidR="00966FBD" w:rsidRPr="003E76AF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3E76A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71"/>
    <w:multiLevelType w:val="hybridMultilevel"/>
    <w:tmpl w:val="731A39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11BC1"/>
    <w:multiLevelType w:val="hybridMultilevel"/>
    <w:tmpl w:val="1A3CE2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00824"/>
    <w:multiLevelType w:val="hybridMultilevel"/>
    <w:tmpl w:val="3B7EC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440E0"/>
    <w:multiLevelType w:val="hybridMultilevel"/>
    <w:tmpl w:val="EE200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A6C3E"/>
    <w:multiLevelType w:val="hybridMultilevel"/>
    <w:tmpl w:val="0F9EA0A8"/>
    <w:lvl w:ilvl="0" w:tplc="C81C7C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637B3"/>
    <w:multiLevelType w:val="hybridMultilevel"/>
    <w:tmpl w:val="60A4C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F6371"/>
    <w:multiLevelType w:val="hybridMultilevel"/>
    <w:tmpl w:val="0B4CBB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2"/>
  </w:num>
  <w:num w:numId="5">
    <w:abstractNumId w:val="9"/>
  </w:num>
  <w:num w:numId="6">
    <w:abstractNumId w:val="11"/>
  </w:num>
  <w:num w:numId="7">
    <w:abstractNumId w:val="3"/>
  </w:num>
  <w:num w:numId="8">
    <w:abstractNumId w:val="12"/>
  </w:num>
  <w:num w:numId="9">
    <w:abstractNumId w:val="17"/>
  </w:num>
  <w:num w:numId="10">
    <w:abstractNumId w:val="1"/>
  </w:num>
  <w:num w:numId="11">
    <w:abstractNumId w:val="4"/>
  </w:num>
  <w:num w:numId="12">
    <w:abstractNumId w:val="16"/>
  </w:num>
  <w:num w:numId="13">
    <w:abstractNumId w:val="10"/>
  </w:num>
  <w:num w:numId="14">
    <w:abstractNumId w:val="0"/>
  </w:num>
  <w:num w:numId="15">
    <w:abstractNumId w:val="13"/>
  </w:num>
  <w:num w:numId="16">
    <w:abstractNumId w:val="6"/>
  </w:num>
  <w:num w:numId="17">
    <w:abstractNumId w:val="8"/>
  </w:num>
  <w:num w:numId="1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5159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44E73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B8C"/>
    <w:rsid w:val="002C2E40"/>
    <w:rsid w:val="002C434F"/>
    <w:rsid w:val="002C4E82"/>
    <w:rsid w:val="002D0714"/>
    <w:rsid w:val="002D4AAE"/>
    <w:rsid w:val="002D4C0F"/>
    <w:rsid w:val="002D5015"/>
    <w:rsid w:val="002E1569"/>
    <w:rsid w:val="002E33AF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2446"/>
    <w:rsid w:val="003C37F1"/>
    <w:rsid w:val="003C56AF"/>
    <w:rsid w:val="003C72E6"/>
    <w:rsid w:val="003C7B66"/>
    <w:rsid w:val="003D42D1"/>
    <w:rsid w:val="003D4FED"/>
    <w:rsid w:val="003D692B"/>
    <w:rsid w:val="003E5DD2"/>
    <w:rsid w:val="003E76AF"/>
    <w:rsid w:val="003F1DBA"/>
    <w:rsid w:val="003F42A5"/>
    <w:rsid w:val="003F7CAF"/>
    <w:rsid w:val="004067D4"/>
    <w:rsid w:val="004075E4"/>
    <w:rsid w:val="004133A2"/>
    <w:rsid w:val="00415B9B"/>
    <w:rsid w:val="00436D49"/>
    <w:rsid w:val="00440D15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95D"/>
    <w:rsid w:val="004E65C8"/>
    <w:rsid w:val="004F35F4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C1CB4"/>
    <w:rsid w:val="006C3FC8"/>
    <w:rsid w:val="006C7EE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172DA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1A5F"/>
    <w:rsid w:val="00892A50"/>
    <w:rsid w:val="008950F8"/>
    <w:rsid w:val="00895DC9"/>
    <w:rsid w:val="008A1223"/>
    <w:rsid w:val="008A187D"/>
    <w:rsid w:val="008A2ECD"/>
    <w:rsid w:val="008B3912"/>
    <w:rsid w:val="008B72AB"/>
    <w:rsid w:val="008C0A10"/>
    <w:rsid w:val="008C4EB5"/>
    <w:rsid w:val="008C6960"/>
    <w:rsid w:val="008C792C"/>
    <w:rsid w:val="008D5C06"/>
    <w:rsid w:val="008D5FB7"/>
    <w:rsid w:val="008D7BB2"/>
    <w:rsid w:val="008E4136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83D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17C6C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84DCC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F6F"/>
    <w:rsid w:val="00C94A4A"/>
    <w:rsid w:val="00C963C3"/>
    <w:rsid w:val="00CA3F82"/>
    <w:rsid w:val="00CA4B9F"/>
    <w:rsid w:val="00CB3FF5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9504F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45147"/>
    <w:rsid w:val="00E50C65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0CA0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7F649D"/>
  <w15:docId w15:val="{EA501E5D-1C46-434F-BBE3-325880427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10</cp:revision>
  <dcterms:created xsi:type="dcterms:W3CDTF">2018-08-18T13:20:00Z</dcterms:created>
  <dcterms:modified xsi:type="dcterms:W3CDTF">2018-08-22T08:28:00Z</dcterms:modified>
</cp:coreProperties>
</file>